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Государственное бюджетное учреждение здравоохранения Московской области детский санаторий «Отдых»</w:t>
      </w:r>
    </w:p>
    <w:p w:rsidR="00DC5CD3" w:rsidRDefault="00DC5CD3" w:rsidP="00DC5CD3">
      <w:pPr>
        <w:widowControl w:val="0"/>
        <w:tabs>
          <w:tab w:val="left" w:pos="9922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DC5CD3" w:rsidRPr="00DC5CD3" w:rsidRDefault="00DC5CD3" w:rsidP="00DC5CD3">
      <w:pPr>
        <w:widowControl w:val="0"/>
        <w:tabs>
          <w:tab w:val="left" w:pos="9922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CD3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согласие</w:t>
      </w:r>
    </w:p>
    <w:p w:rsidR="00DC5CD3" w:rsidRPr="00DC5CD3" w:rsidRDefault="00DC5CD3" w:rsidP="00DC5CD3">
      <w:pPr>
        <w:widowControl w:val="0"/>
        <w:tabs>
          <w:tab w:val="left" w:pos="9922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CD3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«О правилах лечебного питания больных,</w:t>
      </w:r>
      <w:r w:rsidR="00002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5CD3">
        <w:rPr>
          <w:rFonts w:ascii="Times New Roman" w:hAnsi="Times New Roman"/>
          <w:b/>
          <w:bCs/>
          <w:color w:val="000000"/>
          <w:sz w:val="28"/>
          <w:szCs w:val="28"/>
        </w:rPr>
        <w:t>находящихся на санаторно-курортном лечении</w:t>
      </w:r>
      <w:r w:rsidR="00002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или медицинской реабилитации</w:t>
      </w:r>
      <w:r w:rsidRPr="00DC5CD3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ГБУЗ МО ДС «Отдых»»</w:t>
      </w:r>
    </w:p>
    <w:p w:rsidR="00DC5CD3" w:rsidRPr="00002DD0" w:rsidRDefault="00DC5CD3" w:rsidP="00DC5CD3">
      <w:pPr>
        <w:widowControl w:val="0"/>
        <w:tabs>
          <w:tab w:val="left" w:pos="9922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DD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(В интересах ребенка/ детей)</w:t>
      </w:r>
    </w:p>
    <w:p w:rsidR="00DC5CD3" w:rsidRPr="00DC5CD3" w:rsidRDefault="00DC5CD3" w:rsidP="00DC5CD3">
      <w:pPr>
        <w:widowControl w:val="0"/>
        <w:tabs>
          <w:tab w:val="left" w:pos="9922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Я, </w:t>
      </w:r>
      <w:r w:rsidRPr="0054453F">
        <w:rPr>
          <w:rFonts w:ascii="Times New Roman" w:hAnsi="Times New Roman"/>
          <w:color w:val="000000"/>
          <w:sz w:val="25"/>
          <w:szCs w:val="25"/>
        </w:rPr>
        <w:t>____________________________________________________________</w:t>
      </w:r>
      <w:r>
        <w:rPr>
          <w:rFonts w:ascii="Times New Roman" w:hAnsi="Times New Roman"/>
          <w:color w:val="000000"/>
          <w:sz w:val="25"/>
          <w:szCs w:val="25"/>
        </w:rPr>
        <w:t>__</w:t>
      </w:r>
      <w:r w:rsidRPr="00B07B2A">
        <w:rPr>
          <w:rFonts w:ascii="Times New Roman" w:hAnsi="Times New Roman"/>
          <w:color w:val="000000"/>
          <w:sz w:val="25"/>
          <w:szCs w:val="25"/>
        </w:rPr>
        <w:t>___</w:t>
      </w:r>
      <w:r>
        <w:rPr>
          <w:rFonts w:ascii="Times New Roman" w:hAnsi="Times New Roman"/>
          <w:color w:val="000000"/>
          <w:sz w:val="25"/>
          <w:szCs w:val="25"/>
        </w:rPr>
        <w:t>_________</w:t>
      </w:r>
      <w:r w:rsidRPr="0054453F">
        <w:rPr>
          <w:rFonts w:ascii="Times New Roman" w:hAnsi="Times New Roman"/>
          <w:color w:val="000000"/>
          <w:sz w:val="25"/>
          <w:szCs w:val="25"/>
        </w:rPr>
        <w:t>_________</w:t>
      </w:r>
    </w:p>
    <w:p w:rsidR="00DC5CD3" w:rsidRPr="0054453F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 w:rsidRPr="0054453F">
        <w:rPr>
          <w:rFonts w:ascii="Times New Roman" w:hAnsi="Times New Roman"/>
          <w:color w:val="000000"/>
          <w:sz w:val="18"/>
          <w:szCs w:val="18"/>
        </w:rPr>
        <w:t>(ФИО законного представителя)</w:t>
      </w:r>
    </w:p>
    <w:p w:rsidR="00002DD0" w:rsidRDefault="00002DD0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представляя законные интересы несовершеннолетнего (их) ребенка/детей (далее сопровождающий) </w:t>
      </w: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  <w:r w:rsidRPr="003614F7">
        <w:rPr>
          <w:rFonts w:ascii="Times New Roman" w:hAnsi="Times New Roman"/>
          <w:color w:val="000000"/>
          <w:sz w:val="25"/>
          <w:szCs w:val="25"/>
        </w:rPr>
        <w:t>______________________________________</w:t>
      </w:r>
      <w:r>
        <w:rPr>
          <w:rFonts w:ascii="Times New Roman" w:hAnsi="Times New Roman"/>
          <w:color w:val="000000"/>
          <w:sz w:val="25"/>
          <w:szCs w:val="25"/>
        </w:rPr>
        <w:t>______________</w:t>
      </w:r>
      <w:r w:rsidRPr="003614F7">
        <w:rPr>
          <w:rFonts w:ascii="Times New Roman" w:hAnsi="Times New Roman"/>
          <w:color w:val="000000"/>
          <w:sz w:val="25"/>
          <w:szCs w:val="25"/>
        </w:rPr>
        <w:t>____</w:t>
      </w:r>
      <w:r w:rsidRPr="00DC5CD3">
        <w:rPr>
          <w:rFonts w:ascii="Times New Roman" w:hAnsi="Times New Roman"/>
          <w:color w:val="000000"/>
          <w:sz w:val="25"/>
          <w:szCs w:val="25"/>
        </w:rPr>
        <w:t>____________________</w:t>
      </w:r>
      <w:r w:rsidRPr="003614F7">
        <w:rPr>
          <w:rFonts w:ascii="Times New Roman" w:hAnsi="Times New Roman"/>
          <w:color w:val="000000"/>
          <w:sz w:val="25"/>
          <w:szCs w:val="25"/>
        </w:rPr>
        <w:t>__________</w:t>
      </w:r>
    </w:p>
    <w:p w:rsidR="00DC5CD3" w:rsidRPr="0054453F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(ФИО ребенка</w:t>
      </w:r>
      <w:r w:rsidRPr="0054453F">
        <w:rPr>
          <w:rFonts w:ascii="Times New Roman" w:hAnsi="Times New Roman"/>
          <w:color w:val="000000"/>
          <w:sz w:val="18"/>
          <w:szCs w:val="18"/>
        </w:rPr>
        <w:t>)</w:t>
      </w:r>
    </w:p>
    <w:p w:rsidR="00DC5CD3" w:rsidRDefault="00DC5CD3" w:rsidP="00002DD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находясь на лечении в ГБУЗ МО ДС «Отдых»</w:t>
      </w:r>
      <w:r w:rsidR="00002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по путевке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__________________________________</w:t>
      </w:r>
    </w:p>
    <w:p w:rsidR="00002DD0" w:rsidRPr="00002DD0" w:rsidRDefault="00002DD0" w:rsidP="00002DD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1.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Информирован (а), что на период лечения в санатории </w:t>
      </w:r>
      <w:bookmarkStart w:id="0" w:name="_GoBack"/>
      <w:bookmarkEnd w:id="0"/>
      <w:r>
        <w:rPr>
          <w:rFonts w:ascii="Times New Roman" w:hAnsi="Times New Roman"/>
          <w:color w:val="000000"/>
          <w:sz w:val="25"/>
          <w:szCs w:val="25"/>
        </w:rPr>
        <w:t>сопровождаемом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у(</w:t>
      </w:r>
      <w:proofErr w:type="spellStart"/>
      <w:proofErr w:type="gramEnd"/>
      <w:r>
        <w:rPr>
          <w:rFonts w:ascii="Times New Roman" w:hAnsi="Times New Roman"/>
          <w:color w:val="000000"/>
          <w:sz w:val="25"/>
          <w:szCs w:val="25"/>
        </w:rPr>
        <w:t>ым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>) мною ребенку/детям в соответствии с заболеванием назначено следующее лечебное питание:</w:t>
      </w: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Ребенок:________________________________________</w:t>
      </w:r>
      <w:r w:rsidRPr="00DC5CD3">
        <w:rPr>
          <w:rFonts w:ascii="Times New Roman" w:hAnsi="Times New Roman"/>
          <w:color w:val="000000"/>
          <w:sz w:val="25"/>
          <w:szCs w:val="25"/>
        </w:rPr>
        <w:t>____</w:t>
      </w:r>
      <w:r>
        <w:rPr>
          <w:rFonts w:ascii="Times New Roman" w:hAnsi="Times New Roman"/>
          <w:color w:val="000000"/>
          <w:sz w:val="25"/>
          <w:szCs w:val="25"/>
        </w:rPr>
        <w:t>_______</w:t>
      </w:r>
      <w:r w:rsidRPr="0054453F">
        <w:rPr>
          <w:rFonts w:ascii="Times New Roman" w:hAnsi="Times New Roman"/>
          <w:b/>
          <w:bCs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питание ______</w:t>
      </w:r>
      <w:r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  <w:t>_____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______</w:t>
      </w:r>
    </w:p>
    <w:p w:rsidR="00DC5CD3" w:rsidRPr="0054453F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DC5CD3"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  <w:lang w:val="en-US"/>
        </w:rPr>
        <w:t xml:space="preserve">                      </w:t>
      </w:r>
      <w:r w:rsidRPr="00DC5CD3">
        <w:rPr>
          <w:rFonts w:ascii="Times New Roman" w:hAnsi="Times New Roman"/>
          <w:bCs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bCs/>
          <w:color w:val="000000"/>
          <w:sz w:val="18"/>
          <w:szCs w:val="18"/>
        </w:rPr>
        <w:t>(ФИО ребенка</w:t>
      </w:r>
      <w:r w:rsidRPr="0054453F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C5CD3" w:rsidRP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2.</w:t>
      </w:r>
      <w:r>
        <w:rPr>
          <w:rFonts w:ascii="Times New Roman" w:hAnsi="Times New Roman"/>
          <w:color w:val="000000"/>
          <w:sz w:val="25"/>
          <w:szCs w:val="25"/>
        </w:rPr>
        <w:tab/>
        <w:t>Ознакомле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н(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>а) с перечнем пищевых продуктов, разрешенных и запрещенных для передачи пациентам санатория, условиями  и сроками хранения пищевых продуктов в соответствии с Санитарными правилами (СанПиН № 2.3.2.1324-03,</w:t>
      </w:r>
      <w:r w:rsidRPr="00DC5CD3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№2.1.3.1375-03).</w:t>
      </w: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3.</w:t>
      </w:r>
      <w:r>
        <w:rPr>
          <w:rFonts w:ascii="Times New Roman" w:hAnsi="Times New Roman"/>
          <w:color w:val="000000"/>
          <w:sz w:val="25"/>
          <w:szCs w:val="25"/>
        </w:rPr>
        <w:tab/>
        <w:t>Информирова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н(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>а) о том, что в случае выявления пищевых продуктов, запрещенных для передачи, пищевых продуктов, с просроченным сроком годности, признаками порчи, гниения, плесени и т.п.,  указанные продукты подлежат утилизации, как пищевые отходы (СанПиН№ 2.3.2.1324-03,№2.1.3.1375-03).</w:t>
      </w: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4.</w:t>
      </w:r>
      <w:r>
        <w:rPr>
          <w:rFonts w:ascii="Times New Roman" w:hAnsi="Times New Roman"/>
          <w:color w:val="000000"/>
          <w:sz w:val="25"/>
          <w:szCs w:val="25"/>
        </w:rPr>
        <w:tab/>
        <w:t>Информирова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н(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>а) о том, что действия медицинских работников санатория, при проверке и утилизации пищевых продуктов, регламентированы Санитарными правилами (СанПиН № 2.3.2.1324-03, №2.1.3.1375-03) и направлены  на охрану моего здоровья и здоровья сопровождаемог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о(</w:t>
      </w:r>
      <w:proofErr w:type="spellStart"/>
      <w:proofErr w:type="gramEnd"/>
      <w:r>
        <w:rPr>
          <w:rFonts w:ascii="Times New Roman" w:hAnsi="Times New Roman"/>
          <w:color w:val="000000"/>
          <w:sz w:val="25"/>
          <w:szCs w:val="25"/>
        </w:rPr>
        <w:t>мых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) мною ребенка(детей) и предотвращение возникновения инфекционных заболеваний и отравлений. </w:t>
      </w: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5.</w:t>
      </w:r>
      <w:r>
        <w:rPr>
          <w:rFonts w:ascii="Times New Roman" w:hAnsi="Times New Roman"/>
          <w:color w:val="000000"/>
          <w:sz w:val="25"/>
          <w:szCs w:val="25"/>
        </w:rPr>
        <w:tab/>
        <w:t>Мне полностью ясно, что нарушение/несоблюдение предписанных мне и сопровождаемому(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ым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) мною ребенку (детям)принципов диетотерапии, вида и режима питания, является нарушением санаторного режима. </w:t>
      </w:r>
    </w:p>
    <w:p w:rsidR="00DC5CD3" w:rsidRDefault="00DC5CD3" w:rsidP="00DC5C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6.</w:t>
      </w:r>
      <w:r>
        <w:rPr>
          <w:rFonts w:ascii="Times New Roman" w:hAnsi="Times New Roman"/>
          <w:color w:val="000000"/>
          <w:sz w:val="25"/>
          <w:szCs w:val="25"/>
        </w:rPr>
        <w:tab/>
        <w:t>Я предупрежде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н(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>а), что в случае выявления нарушений</w:t>
      </w:r>
      <w:r w:rsidRPr="003614F7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санаторного режима могу быть досрочно  выписан(а) из санатория вместе с ребенком (детьми), чьи законные интересы я представляю.</w:t>
      </w:r>
    </w:p>
    <w:p w:rsidR="00BF5462" w:rsidRDefault="00BF5462" w:rsidP="00DC5CD3">
      <w:pPr>
        <w:ind w:left="-284"/>
      </w:pPr>
    </w:p>
    <w:p w:rsidR="00DC5CD3" w:rsidRDefault="00DC5CD3" w:rsidP="00DC5CD3">
      <w:pPr>
        <w:ind w:left="-284"/>
      </w:pPr>
    </w:p>
    <w:p w:rsidR="00DC5CD3" w:rsidRDefault="00DC5CD3" w:rsidP="00DC5CD3">
      <w:pPr>
        <w:ind w:left="-284"/>
      </w:pPr>
    </w:p>
    <w:p w:rsidR="00DC5CD3" w:rsidRDefault="00DC5CD3" w:rsidP="00DC5CD3">
      <w:pPr>
        <w:ind w:left="-284"/>
      </w:pPr>
    </w:p>
    <w:p w:rsidR="00DC5CD3" w:rsidRDefault="00DC5CD3" w:rsidP="00DC5CD3">
      <w:pPr>
        <w:ind w:left="-284"/>
      </w:pPr>
    </w:p>
    <w:p w:rsidR="00DC5CD3" w:rsidRDefault="00DC5CD3" w:rsidP="00DC5CD3">
      <w:pPr>
        <w:ind w:left="-284"/>
      </w:pPr>
    </w:p>
    <w:p w:rsidR="00DC5CD3" w:rsidRDefault="00DC5CD3" w:rsidP="00DC5CD3">
      <w:pPr>
        <w:ind w:left="-284"/>
      </w:pPr>
    </w:p>
    <w:p w:rsidR="00DC5CD3" w:rsidRDefault="00DC5CD3" w:rsidP="00DC5CD3">
      <w:pPr>
        <w:ind w:left="-284"/>
      </w:pPr>
    </w:p>
    <w:p w:rsidR="00DC5CD3" w:rsidRDefault="00DC5CD3" w:rsidP="00DC5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C5CD3" w:rsidSect="00DC5CD3">
          <w:pgSz w:w="11904" w:h="16836"/>
          <w:pgMar w:top="567" w:right="567" w:bottom="567" w:left="851" w:header="720" w:footer="720" w:gutter="0"/>
          <w:cols w:space="720"/>
          <w:noEndnote/>
        </w:sectPr>
      </w:pP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lastRenderedPageBreak/>
        <w:t xml:space="preserve">Перечень пищевых продуктов, запрещенных для хранения и передачи пациентам </w:t>
      </w: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ГБУЗ МО ДС «Отдых»</w:t>
      </w: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(СанПиН № 2.3.2.1324-03,№2.1.3.1375-03).</w:t>
      </w: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Кондитерские изделия с кремом (торты, пирожные и т.д.), шоколадные конфеты, яйца сырые, консервы, колбасные и рыбные изделия, салаты домашние, алкогольные напитки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Хранение продуктов в отделении </w:t>
      </w: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(СанПиН № 2.3.2.1324-03,№2.1.3.1375-03).</w:t>
      </w: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Скоропортящиеся продукты хранить в холодильнике, в целлофановом пакете с указанием ФИО пациента, № комнаты. </w:t>
      </w: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Продукты с истекшим сроком хранения</w:t>
      </w: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(СанПиН № 2.3.2.1324-03, № 2.1.3.1375-03).</w:t>
      </w: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>
        <w:rPr>
          <w:rFonts w:ascii="Times New Roman" w:hAnsi="Times New Roman"/>
          <w:color w:val="000000"/>
          <w:sz w:val="25"/>
          <w:szCs w:val="25"/>
        </w:rPr>
        <w:t>Продукты с истекшим сроком хранения утилизируются без предупреждения больных.</w:t>
      </w: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D3" w:rsidRDefault="00DC5CD3" w:rsidP="00DC5CD3">
      <w:pPr>
        <w:framePr w:w="10336" w:h="4861" w:hRule="exact" w:wrap="auto" w:vAnchor="page" w:hAnchor="page" w:x="901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CD3" w:rsidRDefault="00DC5CD3" w:rsidP="00DC5CD3">
      <w:pPr>
        <w:framePr w:w="10320" w:h="1395" w:hRule="exact" w:wrap="auto" w:vAnchor="page" w:hAnchor="page" w:x="942" w:y="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Перечень пищевых продуктов, разрешенных для хранения и передачи пациентам</w:t>
      </w:r>
    </w:p>
    <w:p w:rsidR="00DC5CD3" w:rsidRDefault="00DC5CD3" w:rsidP="00DC5CD3">
      <w:pPr>
        <w:framePr w:w="10320" w:h="1395" w:hRule="exact" w:wrap="auto" w:vAnchor="page" w:hAnchor="page" w:x="942" w:y="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ГБУЗ МО ДС «Отдых»</w:t>
      </w:r>
    </w:p>
    <w:p w:rsidR="00DC5CD3" w:rsidRDefault="00DC5CD3" w:rsidP="00DC5CD3">
      <w:pPr>
        <w:framePr w:w="10320" w:h="1395" w:hRule="exact" w:wrap="auto" w:vAnchor="page" w:hAnchor="page" w:x="942" w:y="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(СанПиН № 2.3.2.1324-03,№2.1.3.1375-03).</w:t>
      </w:r>
    </w:p>
    <w:p w:rsidR="00DC5CD3" w:rsidRDefault="00DC5CD3" w:rsidP="00DC5CD3">
      <w:pPr>
        <w:framePr w:w="10320" w:h="1395" w:hRule="exact" w:wrap="auto" w:vAnchor="page" w:hAnchor="page" w:x="942" w:y="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09"/>
        <w:tblW w:w="10346" w:type="dxa"/>
        <w:tblLook w:val="0000" w:firstRow="0" w:lastRow="0" w:firstColumn="0" w:lastColumn="0" w:noHBand="0" w:noVBand="0"/>
      </w:tblPr>
      <w:tblGrid>
        <w:gridCol w:w="4878"/>
        <w:gridCol w:w="2833"/>
        <w:gridCol w:w="2635"/>
      </w:tblGrid>
      <w:tr w:rsidR="00DC5CD3" w:rsidRPr="00611906" w:rsidTr="00490AFB">
        <w:trPr>
          <w:trHeight w:val="315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2833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Количество продуктов</w:t>
            </w:r>
          </w:p>
        </w:tc>
        <w:tc>
          <w:tcPr>
            <w:tcW w:w="2635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Условия хранения</w:t>
            </w:r>
          </w:p>
        </w:tc>
      </w:tr>
      <w:tr w:rsidR="00DC5CD3" w:rsidRPr="00611906" w:rsidTr="00490AFB">
        <w:trPr>
          <w:trHeight w:val="172"/>
        </w:trPr>
        <w:tc>
          <w:tcPr>
            <w:tcW w:w="4878" w:type="dxa"/>
            <w:vMerge w:val="restart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Молочные изделия:</w:t>
            </w: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 xml:space="preserve">- молоко </w:t>
            </w:r>
            <w:proofErr w:type="gramStart"/>
            <w:r w:rsidRPr="006119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1906">
              <w:rPr>
                <w:rFonts w:ascii="Times New Roman" w:hAnsi="Times New Roman"/>
                <w:sz w:val="24"/>
                <w:szCs w:val="24"/>
              </w:rPr>
              <w:t>пастеризованное,</w:t>
            </w: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стерилизованное)</w:t>
            </w:r>
          </w:p>
        </w:tc>
        <w:tc>
          <w:tcPr>
            <w:tcW w:w="2833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</w:tc>
        <w:tc>
          <w:tcPr>
            <w:tcW w:w="2635" w:type="dxa"/>
            <w:vMerge w:val="restart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1190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611906">
              <w:rPr>
                <w:rFonts w:ascii="Times New Roman" w:hAnsi="Times New Roman"/>
                <w:sz w:val="24"/>
                <w:szCs w:val="24"/>
              </w:rPr>
              <w:t>+2+4</w:t>
            </w:r>
            <w:proofErr w:type="spellStart"/>
            <w:r w:rsidRPr="0061190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End"/>
          </w:p>
        </w:tc>
      </w:tr>
      <w:tr w:rsidR="00DC5CD3" w:rsidRPr="00611906" w:rsidTr="00490AFB">
        <w:trPr>
          <w:trHeight w:val="602"/>
        </w:trPr>
        <w:tc>
          <w:tcPr>
            <w:tcW w:w="4878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0,5 л</w:t>
            </w:r>
          </w:p>
        </w:tc>
        <w:tc>
          <w:tcPr>
            <w:tcW w:w="2635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D3" w:rsidRPr="00611906" w:rsidTr="00490AFB">
        <w:trPr>
          <w:trHeight w:val="315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- кефир (пастеризованный) в полимерной таре</w:t>
            </w:r>
          </w:p>
        </w:tc>
        <w:tc>
          <w:tcPr>
            <w:tcW w:w="2833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D3" w:rsidRPr="00611906" w:rsidTr="00490AFB">
        <w:trPr>
          <w:trHeight w:val="226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- йогурт</w:t>
            </w:r>
          </w:p>
        </w:tc>
        <w:tc>
          <w:tcPr>
            <w:tcW w:w="2833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D3" w:rsidRPr="00611906" w:rsidTr="00490AFB">
        <w:trPr>
          <w:trHeight w:val="391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- сметана</w:t>
            </w:r>
          </w:p>
        </w:tc>
        <w:tc>
          <w:tcPr>
            <w:tcW w:w="2833" w:type="dxa"/>
            <w:vMerge w:val="restart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200 гр.</w:t>
            </w:r>
          </w:p>
        </w:tc>
        <w:tc>
          <w:tcPr>
            <w:tcW w:w="2635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D3" w:rsidRPr="00611906" w:rsidTr="00490AFB">
        <w:trPr>
          <w:trHeight w:val="362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- творог</w:t>
            </w:r>
          </w:p>
        </w:tc>
        <w:tc>
          <w:tcPr>
            <w:tcW w:w="2833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D3" w:rsidRPr="00611906" w:rsidTr="00490AFB">
        <w:trPr>
          <w:trHeight w:val="405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- сыр</w:t>
            </w:r>
          </w:p>
        </w:tc>
        <w:tc>
          <w:tcPr>
            <w:tcW w:w="2833" w:type="dxa"/>
            <w:vMerge w:val="restart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100 гр.</w:t>
            </w:r>
          </w:p>
        </w:tc>
        <w:tc>
          <w:tcPr>
            <w:tcW w:w="2635" w:type="dxa"/>
            <w:vMerge w:val="restart"/>
            <w:vAlign w:val="center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72 ч</w:t>
            </w: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1190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+2+4</w:t>
            </w:r>
            <w:r w:rsidRPr="0061190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DC5CD3" w:rsidRPr="00611906" w:rsidTr="00490AFB">
        <w:trPr>
          <w:trHeight w:val="275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- масло сливочное</w:t>
            </w:r>
          </w:p>
        </w:tc>
        <w:tc>
          <w:tcPr>
            <w:tcW w:w="2833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D3" w:rsidRPr="00611906" w:rsidTr="00490AFB">
        <w:trPr>
          <w:trHeight w:val="261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Мясо отварное</w:t>
            </w:r>
          </w:p>
        </w:tc>
        <w:tc>
          <w:tcPr>
            <w:tcW w:w="2833" w:type="dxa"/>
            <w:vMerge w:val="restart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200 гр.</w:t>
            </w:r>
          </w:p>
        </w:tc>
        <w:tc>
          <w:tcPr>
            <w:tcW w:w="2635" w:type="dxa"/>
            <w:vMerge w:val="restart"/>
            <w:vAlign w:val="center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12 ч</w:t>
            </w: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1190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+2+4</w:t>
            </w:r>
            <w:r w:rsidRPr="0061190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DC5CD3" w:rsidRPr="00611906" w:rsidTr="00490AFB">
        <w:trPr>
          <w:trHeight w:val="261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Рыба отварная</w:t>
            </w:r>
          </w:p>
        </w:tc>
        <w:tc>
          <w:tcPr>
            <w:tcW w:w="2833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D3" w:rsidRPr="00611906" w:rsidTr="00490AFB">
        <w:trPr>
          <w:trHeight w:val="261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Бульон мясной (куриный)</w:t>
            </w:r>
          </w:p>
        </w:tc>
        <w:tc>
          <w:tcPr>
            <w:tcW w:w="2833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D3" w:rsidRPr="00611906" w:rsidTr="00490AFB">
        <w:trPr>
          <w:trHeight w:val="293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Яйца вареные</w:t>
            </w:r>
          </w:p>
        </w:tc>
        <w:tc>
          <w:tcPr>
            <w:tcW w:w="2833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2635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24 ч</w:t>
            </w:r>
          </w:p>
        </w:tc>
      </w:tr>
      <w:tr w:rsidR="00DC5CD3" w:rsidRPr="00611906" w:rsidTr="00490AFB">
        <w:trPr>
          <w:trHeight w:val="318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Сок, морс, компот</w:t>
            </w:r>
          </w:p>
        </w:tc>
        <w:tc>
          <w:tcPr>
            <w:tcW w:w="2833" w:type="dxa"/>
            <w:vMerge w:val="restart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500 гр.</w:t>
            </w:r>
          </w:p>
        </w:tc>
        <w:tc>
          <w:tcPr>
            <w:tcW w:w="2635" w:type="dxa"/>
            <w:vAlign w:val="center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</w:t>
            </w:r>
            <w:r w:rsidRPr="00611906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1190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+2+4</w:t>
            </w:r>
            <w:r w:rsidRPr="0061190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6119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DC5CD3" w:rsidRPr="00611906" w:rsidTr="00490AFB">
        <w:trPr>
          <w:trHeight w:val="477"/>
        </w:trPr>
        <w:tc>
          <w:tcPr>
            <w:tcW w:w="4878" w:type="dxa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Фрукты, овощи – свежие, в чистом виде</w:t>
            </w:r>
          </w:p>
        </w:tc>
        <w:tc>
          <w:tcPr>
            <w:tcW w:w="2833" w:type="dxa"/>
            <w:vMerge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611906">
              <w:rPr>
                <w:rFonts w:ascii="Times New Roman" w:hAnsi="Times New Roman"/>
                <w:sz w:val="24"/>
                <w:szCs w:val="24"/>
              </w:rPr>
              <w:t>48 ч</w:t>
            </w:r>
          </w:p>
        </w:tc>
      </w:tr>
      <w:tr w:rsidR="00DC5CD3" w:rsidRPr="00611906" w:rsidTr="00490A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0346" w:type="dxa"/>
            <w:gridSpan w:val="3"/>
          </w:tcPr>
          <w:p w:rsidR="00DC5CD3" w:rsidRPr="00611906" w:rsidRDefault="00DC5CD3" w:rsidP="00490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firstLine="62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C5CD3" w:rsidRDefault="00DC5CD3" w:rsidP="00DC5CD3">
      <w:pPr>
        <w:framePr w:w="10320" w:h="2234" w:hRule="exact" w:wrap="auto" w:vAnchor="page" w:hAnchor="page" w:x="942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C5CD3" w:rsidRDefault="00DC5CD3" w:rsidP="00DC5CD3">
      <w:pPr>
        <w:framePr w:w="10320" w:h="2234" w:hRule="exact" w:wrap="auto" w:vAnchor="page" w:hAnchor="page" w:x="942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C5CD3" w:rsidRPr="00C65479" w:rsidRDefault="00DC5CD3" w:rsidP="00DC5CD3">
      <w:pPr>
        <w:framePr w:w="10320" w:h="2234" w:hRule="exact" w:wrap="auto" w:vAnchor="page" w:hAnchor="page" w:x="942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54453F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________________/__________</w:t>
      </w:r>
      <w:r w:rsidRPr="00C65479">
        <w:rPr>
          <w:rFonts w:ascii="Times New Roman" w:hAnsi="Times New Roman"/>
          <w:b/>
          <w:bCs/>
          <w:color w:val="000000"/>
          <w:sz w:val="19"/>
          <w:szCs w:val="19"/>
        </w:rPr>
        <w:t>_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__________</w:t>
      </w:r>
      <w:r w:rsidRPr="00C65479">
        <w:rPr>
          <w:rFonts w:ascii="Times New Roman" w:hAnsi="Times New Roman"/>
          <w:b/>
          <w:bCs/>
          <w:color w:val="000000"/>
          <w:sz w:val="19"/>
          <w:szCs w:val="19"/>
        </w:rPr>
        <w:t xml:space="preserve">                       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                </w:t>
      </w:r>
      <w:r w:rsidR="00B07B2A" w:rsidRPr="00002DD0">
        <w:rPr>
          <w:rFonts w:ascii="Times New Roman" w:hAnsi="Times New Roman"/>
          <w:b/>
          <w:bCs/>
          <w:color w:val="000000"/>
          <w:sz w:val="19"/>
          <w:szCs w:val="19"/>
        </w:rPr>
        <w:t xml:space="preserve">                                      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   </w:t>
      </w:r>
      <w:r w:rsidRPr="00C65479">
        <w:rPr>
          <w:rFonts w:ascii="Times New Roman" w:hAnsi="Times New Roman"/>
          <w:b/>
          <w:bCs/>
          <w:color w:val="000000"/>
          <w:sz w:val="19"/>
          <w:szCs w:val="19"/>
        </w:rPr>
        <w:t xml:space="preserve"> «    »______________20__ года</w:t>
      </w:r>
    </w:p>
    <w:p w:rsidR="00DC5CD3" w:rsidRPr="0054453F" w:rsidRDefault="00DC5CD3" w:rsidP="00DC5CD3">
      <w:pPr>
        <w:framePr w:w="10320" w:h="2234" w:hRule="exact" w:wrap="auto" w:vAnchor="page" w:hAnchor="page" w:x="942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4453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(Подпись)    </w:t>
      </w:r>
      <w:r w:rsidRPr="003304FB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>(ФИО законног</w:t>
      </w:r>
      <w:r w:rsidRPr="0054453F">
        <w:rPr>
          <w:rFonts w:ascii="Times New Roman" w:hAnsi="Times New Roman"/>
          <w:sz w:val="18"/>
          <w:szCs w:val="18"/>
        </w:rPr>
        <w:t>о представителя)</w:t>
      </w:r>
    </w:p>
    <w:p w:rsidR="00DC5CD3" w:rsidRPr="0099141C" w:rsidRDefault="00DC5CD3" w:rsidP="00DC5CD3">
      <w:pPr>
        <w:framePr w:w="10320" w:h="2234" w:hRule="exact" w:wrap="auto" w:vAnchor="page" w:hAnchor="page" w:x="942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9"/>
          <w:szCs w:val="19"/>
        </w:rPr>
      </w:pPr>
    </w:p>
    <w:p w:rsidR="00B07B2A" w:rsidRDefault="00B07B2A" w:rsidP="00DC5CD3">
      <w:pPr>
        <w:framePr w:w="10320" w:h="2234" w:hRule="exact" w:wrap="auto" w:vAnchor="page" w:hAnchor="page" w:x="942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9"/>
          <w:szCs w:val="19"/>
        </w:rPr>
      </w:pPr>
    </w:p>
    <w:p w:rsidR="00DC5CD3" w:rsidRDefault="00DC5CD3" w:rsidP="00DC5CD3">
      <w:pPr>
        <w:framePr w:w="10320" w:h="2234" w:hRule="exact" w:wrap="auto" w:vAnchor="page" w:hAnchor="page" w:x="942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141C">
        <w:rPr>
          <w:rFonts w:ascii="Times New Roman" w:hAnsi="Times New Roman"/>
          <w:bCs/>
          <w:color w:val="000000"/>
          <w:sz w:val="19"/>
          <w:szCs w:val="19"/>
        </w:rPr>
        <w:t>Работник санатория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65479">
        <w:rPr>
          <w:rFonts w:ascii="Times New Roman" w:hAnsi="Times New Roman"/>
          <w:b/>
          <w:bCs/>
          <w:color w:val="000000"/>
          <w:sz w:val="19"/>
          <w:szCs w:val="19"/>
        </w:rPr>
        <w:t xml:space="preserve">________________/                            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              </w:t>
      </w:r>
      <w:r w:rsidR="00B07B2A">
        <w:rPr>
          <w:rFonts w:ascii="Times New Roman" w:hAnsi="Times New Roman"/>
          <w:b/>
          <w:bCs/>
          <w:color w:val="000000"/>
          <w:sz w:val="19"/>
          <w:szCs w:val="19"/>
          <w:lang w:val="en-US"/>
        </w:rPr>
        <w:t xml:space="preserve">                                         </w:t>
      </w:r>
      <w:r w:rsidRPr="00C65479">
        <w:rPr>
          <w:rFonts w:ascii="Times New Roman" w:hAnsi="Times New Roman"/>
          <w:b/>
          <w:bCs/>
          <w:color w:val="000000"/>
          <w:sz w:val="19"/>
          <w:szCs w:val="19"/>
        </w:rPr>
        <w:t xml:space="preserve">   «  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65479">
        <w:rPr>
          <w:rFonts w:ascii="Times New Roman" w:hAnsi="Times New Roman"/>
          <w:b/>
          <w:bCs/>
          <w:color w:val="000000"/>
          <w:sz w:val="19"/>
          <w:szCs w:val="19"/>
        </w:rPr>
        <w:t>»_________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___</w:t>
      </w:r>
      <w:r w:rsidRPr="00C65479">
        <w:rPr>
          <w:rFonts w:ascii="Times New Roman" w:hAnsi="Times New Roman"/>
          <w:b/>
          <w:bCs/>
          <w:color w:val="000000"/>
          <w:sz w:val="19"/>
          <w:szCs w:val="19"/>
        </w:rPr>
        <w:t>___20__года</w:t>
      </w:r>
    </w:p>
    <w:p w:rsidR="00DC5CD3" w:rsidRDefault="00DC5CD3" w:rsidP="00DC5CD3">
      <w:pPr>
        <w:framePr w:w="10320" w:h="2234" w:hRule="exact" w:wrap="auto" w:vAnchor="page" w:hAnchor="page" w:x="942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CD3" w:rsidRDefault="00DC5CD3" w:rsidP="00DC5CD3">
      <w:pPr>
        <w:framePr w:w="10320" w:h="2234" w:hRule="exact" w:wrap="auto" w:vAnchor="page" w:hAnchor="page" w:x="942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CD3" w:rsidRDefault="00DC5CD3" w:rsidP="00DC5CD3">
      <w:pPr>
        <w:framePr w:w="10320" w:h="2234" w:hRule="exact" w:wrap="auto" w:vAnchor="page" w:hAnchor="page" w:x="942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CD3" w:rsidRDefault="00DC5CD3" w:rsidP="00DC5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CD3" w:rsidRDefault="00DC5CD3" w:rsidP="00DC5CD3">
      <w:pPr>
        <w:ind w:left="-284"/>
      </w:pPr>
    </w:p>
    <w:sectPr w:rsidR="00DC5CD3" w:rsidSect="00DC5C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D3"/>
    <w:rsid w:val="00002DD0"/>
    <w:rsid w:val="003304FB"/>
    <w:rsid w:val="00B07B2A"/>
    <w:rsid w:val="00BF5462"/>
    <w:rsid w:val="00D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CD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CD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Ресепшн</dc:creator>
  <cp:lastModifiedBy>omaslovsakaya</cp:lastModifiedBy>
  <cp:revision>2</cp:revision>
  <cp:lastPrinted>2018-03-05T07:57:00Z</cp:lastPrinted>
  <dcterms:created xsi:type="dcterms:W3CDTF">2018-03-05T07:58:00Z</dcterms:created>
  <dcterms:modified xsi:type="dcterms:W3CDTF">2018-03-05T07:58:00Z</dcterms:modified>
</cp:coreProperties>
</file>